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1D" w:rsidRPr="007243F2" w:rsidRDefault="00B55E9E" w:rsidP="006E164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1671D">
        <w:rPr>
          <w:rFonts w:ascii="Times New Roman" w:hAnsi="Times New Roman"/>
          <w:sz w:val="24"/>
          <w:szCs w:val="24"/>
        </w:rPr>
        <w:t>Приложение №1</w:t>
      </w:r>
    </w:p>
    <w:p w:rsidR="0071671D" w:rsidRDefault="0071671D" w:rsidP="006E1648">
      <w:pPr>
        <w:jc w:val="center"/>
        <w:rPr>
          <w:rFonts w:ascii="Times New Roman" w:hAnsi="Times New Roman"/>
          <w:sz w:val="40"/>
          <w:szCs w:val="40"/>
        </w:rPr>
      </w:pPr>
      <w:r w:rsidRPr="006E1648">
        <w:rPr>
          <w:rFonts w:ascii="Times New Roman" w:hAnsi="Times New Roman"/>
          <w:sz w:val="40"/>
          <w:szCs w:val="40"/>
        </w:rPr>
        <w:t>Технически спецификации</w:t>
      </w:r>
    </w:p>
    <w:p w:rsidR="0071671D" w:rsidRPr="00947E88" w:rsidRDefault="0071671D" w:rsidP="00947E88">
      <w:pPr>
        <w:jc w:val="center"/>
        <w:rPr>
          <w:rFonts w:ascii="Times New Roman" w:hAnsi="Times New Roman"/>
          <w:sz w:val="24"/>
          <w:szCs w:val="24"/>
        </w:rPr>
      </w:pPr>
      <w:r w:rsidRPr="00947E88">
        <w:rPr>
          <w:rFonts w:ascii="Times New Roman" w:hAnsi="Times New Roman"/>
          <w:sz w:val="24"/>
          <w:szCs w:val="24"/>
        </w:rPr>
        <w:t xml:space="preserve">по обществена поръчка – публично състезание с предмет: </w:t>
      </w:r>
      <w:r w:rsidRPr="00947E88">
        <w:rPr>
          <w:rFonts w:ascii="Times New Roman" w:hAnsi="Times New Roman"/>
          <w:b/>
          <w:sz w:val="24"/>
          <w:szCs w:val="24"/>
        </w:rPr>
        <w:t xml:space="preserve">„Доставка на специализирана техника за нуждите на ОП „Чистота” – Община Пловдив” </w:t>
      </w:r>
      <w:r w:rsidRPr="00947E88">
        <w:rPr>
          <w:rFonts w:ascii="Times New Roman" w:hAnsi="Times New Roman"/>
          <w:sz w:val="24"/>
          <w:szCs w:val="24"/>
        </w:rPr>
        <w:t>по 3 (три) самостоятелно обособени позиции:</w:t>
      </w:r>
    </w:p>
    <w:p w:rsidR="0071671D" w:rsidRPr="00947E88" w:rsidRDefault="0071671D" w:rsidP="00947E88">
      <w:pPr>
        <w:jc w:val="center"/>
        <w:rPr>
          <w:rFonts w:ascii="Times New Roman" w:hAnsi="Times New Roman"/>
          <w:b/>
          <w:sz w:val="24"/>
          <w:szCs w:val="24"/>
        </w:rPr>
      </w:pPr>
      <w:r w:rsidRPr="00947E88">
        <w:rPr>
          <w:rFonts w:ascii="Times New Roman" w:hAnsi="Times New Roman"/>
          <w:b/>
          <w:sz w:val="24"/>
          <w:szCs w:val="24"/>
        </w:rPr>
        <w:t>ОП № 1 – „Доставка на 1 (един) брой фабрично нова електрическа самоходна вакуумна машина”;</w:t>
      </w:r>
    </w:p>
    <w:p w:rsidR="0071671D" w:rsidRPr="00947E88" w:rsidRDefault="0071671D" w:rsidP="00947E88">
      <w:pPr>
        <w:jc w:val="center"/>
        <w:rPr>
          <w:rFonts w:ascii="Times New Roman" w:hAnsi="Times New Roman"/>
          <w:b/>
          <w:sz w:val="24"/>
          <w:szCs w:val="24"/>
        </w:rPr>
      </w:pPr>
      <w:r w:rsidRPr="00947E88">
        <w:rPr>
          <w:rFonts w:ascii="Times New Roman" w:hAnsi="Times New Roman"/>
          <w:b/>
          <w:sz w:val="24"/>
          <w:szCs w:val="24"/>
        </w:rPr>
        <w:t>ОП № 2 - „Доставка на 1 (един) брой фабрично нова демаркираща машина за премахване на пътна маркировка”</w:t>
      </w:r>
    </w:p>
    <w:p w:rsidR="0071671D" w:rsidRPr="00947E88" w:rsidRDefault="0071671D" w:rsidP="00947E88">
      <w:pPr>
        <w:jc w:val="center"/>
        <w:rPr>
          <w:rFonts w:ascii="Times New Roman" w:hAnsi="Times New Roman"/>
          <w:b/>
          <w:sz w:val="24"/>
          <w:szCs w:val="24"/>
        </w:rPr>
      </w:pPr>
      <w:r w:rsidRPr="00947E88">
        <w:rPr>
          <w:rFonts w:ascii="Times New Roman" w:hAnsi="Times New Roman"/>
          <w:b/>
          <w:sz w:val="24"/>
          <w:szCs w:val="24"/>
        </w:rPr>
        <w:t>ОП № 3 - „Доставка на 1 (един) брой фабрично нова ръчноводима машина за полагане на пътна маркировка”.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proofErr w:type="gramStart"/>
      <w:smartTag w:uri="urn:schemas-microsoft-com:office:smarttags" w:element="place">
        <w:r>
          <w:rPr>
            <w:rFonts w:ascii="Times New Roman" w:hAnsi="Times New Roman"/>
            <w:lang w:val="en-US"/>
          </w:rPr>
          <w:t>I</w:t>
        </w:r>
        <w:r w:rsidRPr="00123878">
          <w:rPr>
            <w:rFonts w:ascii="Times New Roman" w:hAnsi="Times New Roman"/>
            <w:lang w:val="ru-RU"/>
          </w:rPr>
          <w:t>.</w:t>
        </w:r>
      </w:smartTag>
      <w:r w:rsidRPr="006E1648">
        <w:rPr>
          <w:rFonts w:ascii="Times New Roman" w:hAnsi="Times New Roman"/>
        </w:rPr>
        <w:t xml:space="preserve"> Минимални технически изисквания, на които трябва да отговаря специализираната техника по </w:t>
      </w:r>
      <w:r w:rsidRPr="000A6768">
        <w:rPr>
          <w:rFonts w:ascii="Times New Roman" w:hAnsi="Times New Roman"/>
          <w:b/>
        </w:rPr>
        <w:t>ОП № 1 – „Доставка на 1 (един) брой фабрично нова електрическа самоходна вакуумна машина”.</w:t>
      </w:r>
      <w:proofErr w:type="gramEnd"/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6E1648">
        <w:rPr>
          <w:rFonts w:ascii="Times New Roman" w:hAnsi="Times New Roman"/>
        </w:rPr>
        <w:t>ашина</w:t>
      </w:r>
      <w:r>
        <w:rPr>
          <w:rFonts w:ascii="Times New Roman" w:hAnsi="Times New Roman"/>
        </w:rPr>
        <w:t>та</w:t>
      </w:r>
      <w:r w:rsidRPr="006E1648">
        <w:rPr>
          <w:rFonts w:ascii="Times New Roman" w:hAnsi="Times New Roman"/>
        </w:rPr>
        <w:t xml:space="preserve"> трябва да е фабрично нова, произведена не по-рано от 01.01.2018г. и да притежава следните работни параметри: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6E1648">
        <w:rPr>
          <w:rFonts w:ascii="Times New Roman" w:hAnsi="Times New Roman"/>
        </w:rPr>
        <w:t>Самоходно предвижване чрез електродвигател;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6E1648">
        <w:rPr>
          <w:rFonts w:ascii="Times New Roman" w:hAnsi="Times New Roman"/>
        </w:rPr>
        <w:t>Задвижващ двигател – мин. мощност 1,5 kW;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E1648">
        <w:rPr>
          <w:rFonts w:ascii="Times New Roman" w:hAnsi="Times New Roman"/>
        </w:rPr>
        <w:t>Двигател за засмукването – мин. мощност 1,5 kW;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6E1648">
        <w:rPr>
          <w:rFonts w:ascii="Times New Roman" w:hAnsi="Times New Roman"/>
        </w:rPr>
        <w:t>Ел. напрежение – 48 V;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6E1648">
        <w:rPr>
          <w:rFonts w:ascii="Times New Roman" w:hAnsi="Times New Roman"/>
        </w:rPr>
        <w:t>Вградено зарядно за батериите, за монофазната мрежа;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E1648">
        <w:rPr>
          <w:rFonts w:ascii="Times New Roman" w:hAnsi="Times New Roman"/>
        </w:rPr>
        <w:t>Централизирана система за зареждане на батериите с дестилирана вода;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6E1648">
        <w:rPr>
          <w:rFonts w:ascii="Times New Roman" w:hAnsi="Times New Roman"/>
        </w:rPr>
        <w:t>Задвижваща задна ос с интегрирана електро-магнитна спирачка;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6E1648">
        <w:rPr>
          <w:rFonts w:ascii="Times New Roman" w:hAnsi="Times New Roman"/>
        </w:rPr>
        <w:t>Предно завиващо колело;</w:t>
      </w:r>
      <w:r w:rsidRPr="006E1648">
        <w:rPr>
          <w:rFonts w:ascii="Times New Roman" w:hAnsi="Times New Roman"/>
        </w:rPr>
        <w:tab/>
      </w:r>
    </w:p>
    <w:p w:rsidR="0071671D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6E1648">
        <w:rPr>
          <w:rFonts w:ascii="Times New Roman" w:hAnsi="Times New Roman"/>
        </w:rPr>
        <w:t xml:space="preserve">Възможност за качване на бордюри до </w:t>
      </w:r>
      <w:smartTag w:uri="urn:schemas-microsoft-com:office:smarttags" w:element="metricconverter">
        <w:smartTagPr>
          <w:attr w:name="ProductID" w:val="1000 мм"/>
        </w:smartTagPr>
        <w:r w:rsidRPr="006E1648">
          <w:rPr>
            <w:rFonts w:ascii="Times New Roman" w:hAnsi="Times New Roman"/>
          </w:rPr>
          <w:t>15 см</w:t>
        </w:r>
      </w:smartTag>
      <w:r w:rsidRPr="006E1648">
        <w:rPr>
          <w:rFonts w:ascii="Times New Roman" w:hAnsi="Times New Roman"/>
        </w:rPr>
        <w:t xml:space="preserve">. и слизане </w:t>
      </w:r>
      <w:r>
        <w:rPr>
          <w:rFonts w:ascii="Times New Roman" w:hAnsi="Times New Roman"/>
        </w:rPr>
        <w:t xml:space="preserve">от бордюри с височина до </w:t>
      </w:r>
      <w:smartTag w:uri="urn:schemas-microsoft-com:office:smarttags" w:element="metricconverter">
        <w:smartTagPr>
          <w:attr w:name="ProductID" w:val="1000 мм"/>
        </w:smartTagPr>
        <w:r>
          <w:rPr>
            <w:rFonts w:ascii="Times New Roman" w:hAnsi="Times New Roman"/>
          </w:rPr>
          <w:t>20 см</w:t>
        </w:r>
      </w:smartTag>
      <w:r>
        <w:rPr>
          <w:rFonts w:ascii="Times New Roman" w:hAnsi="Times New Roman"/>
        </w:rPr>
        <w:t>.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6E1648">
        <w:rPr>
          <w:rFonts w:ascii="Times New Roman" w:hAnsi="Times New Roman"/>
        </w:rPr>
        <w:t xml:space="preserve">Максимално работно тегло – </w:t>
      </w:r>
      <w:smartTag w:uri="urn:schemas-microsoft-com:office:smarttags" w:element="metricconverter">
        <w:smartTagPr>
          <w:attr w:name="ProductID" w:val="1000 мм"/>
        </w:smartTagPr>
        <w:r w:rsidRPr="006E1648">
          <w:rPr>
            <w:rFonts w:ascii="Times New Roman" w:hAnsi="Times New Roman"/>
          </w:rPr>
          <w:t>365 кг</w:t>
        </w:r>
      </w:smartTag>
      <w:r w:rsidRPr="006E1648">
        <w:rPr>
          <w:rFonts w:ascii="Times New Roman" w:hAnsi="Times New Roman"/>
        </w:rPr>
        <w:t>.;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6E1648">
        <w:rPr>
          <w:rFonts w:ascii="Times New Roman" w:hAnsi="Times New Roman"/>
        </w:rPr>
        <w:t>Възможност за работа с един заряд – от 8 до 16 часа;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6E1648">
        <w:rPr>
          <w:rFonts w:ascii="Times New Roman" w:hAnsi="Times New Roman"/>
        </w:rPr>
        <w:t>Възможност за постоянно наблюдение на оставащият заряд;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Наличие на м</w:t>
      </w:r>
      <w:r w:rsidRPr="006E1648">
        <w:rPr>
          <w:rFonts w:ascii="Times New Roman" w:hAnsi="Times New Roman"/>
        </w:rPr>
        <w:t>оточасовник;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Pr="006E1648">
        <w:rPr>
          <w:rFonts w:ascii="Times New Roman" w:hAnsi="Times New Roman"/>
        </w:rPr>
        <w:t>Странична кофа и щипка за ръчно събиране на отпадъци;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Pr="006E1648">
        <w:rPr>
          <w:rFonts w:ascii="Times New Roman" w:hAnsi="Times New Roman"/>
        </w:rPr>
        <w:t xml:space="preserve">Максимална ширина – </w:t>
      </w:r>
      <w:smartTag w:uri="urn:schemas-microsoft-com:office:smarttags" w:element="metricconverter">
        <w:smartTagPr>
          <w:attr w:name="ProductID" w:val="1000 мм"/>
        </w:smartTagPr>
        <w:r w:rsidRPr="006E1648">
          <w:rPr>
            <w:rFonts w:ascii="Times New Roman" w:hAnsi="Times New Roman"/>
          </w:rPr>
          <w:t>80 см</w:t>
        </w:r>
      </w:smartTag>
      <w:r w:rsidRPr="006E1648">
        <w:rPr>
          <w:rFonts w:ascii="Times New Roman" w:hAnsi="Times New Roman"/>
        </w:rPr>
        <w:t>.;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16. </w:t>
      </w:r>
      <w:r w:rsidRPr="006E1648">
        <w:rPr>
          <w:rFonts w:ascii="Times New Roman" w:hAnsi="Times New Roman"/>
        </w:rPr>
        <w:t xml:space="preserve">Максимална дължина – </w:t>
      </w:r>
      <w:smartTag w:uri="urn:schemas-microsoft-com:office:smarttags" w:element="metricconverter">
        <w:smartTagPr>
          <w:attr w:name="ProductID" w:val="1000 мм"/>
        </w:smartTagPr>
        <w:r w:rsidRPr="006E1648">
          <w:rPr>
            <w:rFonts w:ascii="Times New Roman" w:hAnsi="Times New Roman"/>
          </w:rPr>
          <w:t>190 см</w:t>
        </w:r>
      </w:smartTag>
      <w:r w:rsidRPr="006E1648">
        <w:rPr>
          <w:rFonts w:ascii="Times New Roman" w:hAnsi="Times New Roman"/>
        </w:rPr>
        <w:t>.;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 w:rsidRPr="006E1648">
        <w:rPr>
          <w:rFonts w:ascii="Times New Roman" w:hAnsi="Times New Roman"/>
        </w:rPr>
        <w:t xml:space="preserve">Максимална височина – </w:t>
      </w:r>
      <w:smartTag w:uri="urn:schemas-microsoft-com:office:smarttags" w:element="metricconverter">
        <w:smartTagPr>
          <w:attr w:name="ProductID" w:val="1000 мм"/>
        </w:smartTagPr>
        <w:r w:rsidRPr="006E1648">
          <w:rPr>
            <w:rFonts w:ascii="Times New Roman" w:hAnsi="Times New Roman"/>
          </w:rPr>
          <w:t>180 см</w:t>
        </w:r>
      </w:smartTag>
      <w:r w:rsidRPr="006E1648">
        <w:rPr>
          <w:rFonts w:ascii="Times New Roman" w:hAnsi="Times New Roman"/>
        </w:rPr>
        <w:t>.</w:t>
      </w:r>
      <w:r w:rsidRPr="006E1648">
        <w:rPr>
          <w:rFonts w:ascii="Times New Roman" w:hAnsi="Times New Roman"/>
        </w:rPr>
        <w:tab/>
      </w:r>
      <w:r>
        <w:rPr>
          <w:rFonts w:ascii="Times New Roman" w:hAnsi="Times New Roman"/>
        </w:rPr>
        <w:t>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 w:rsidRPr="006E1648">
        <w:rPr>
          <w:rFonts w:ascii="Times New Roman" w:hAnsi="Times New Roman"/>
        </w:rPr>
        <w:t>Авариен стоп на контролното табло</w:t>
      </w:r>
      <w:r>
        <w:rPr>
          <w:rFonts w:ascii="Times New Roman" w:hAnsi="Times New Roman"/>
        </w:rPr>
        <w:t>;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</w:t>
      </w:r>
      <w:r w:rsidRPr="006E1648">
        <w:rPr>
          <w:rFonts w:ascii="Times New Roman" w:hAnsi="Times New Roman"/>
        </w:rPr>
        <w:t xml:space="preserve">Директно събиране на отпадъците в унивесална кофа – </w:t>
      </w:r>
      <w:smartTag w:uri="urn:schemas-microsoft-com:office:smarttags" w:element="metricconverter">
        <w:smartTagPr>
          <w:attr w:name="ProductID" w:val="1000 мм"/>
        </w:smartTagPr>
        <w:r w:rsidRPr="006E1648">
          <w:rPr>
            <w:rFonts w:ascii="Times New Roman" w:hAnsi="Times New Roman"/>
          </w:rPr>
          <w:t>240 л</w:t>
        </w:r>
      </w:smartTag>
      <w:r w:rsidRPr="006E1648">
        <w:rPr>
          <w:rFonts w:ascii="Times New Roman" w:hAnsi="Times New Roman"/>
        </w:rPr>
        <w:t>.</w:t>
      </w:r>
      <w:r w:rsidRPr="006E1648">
        <w:rPr>
          <w:rFonts w:ascii="Times New Roman" w:hAnsi="Times New Roman"/>
        </w:rPr>
        <w:tab/>
      </w:r>
      <w:r>
        <w:rPr>
          <w:rFonts w:ascii="Times New Roman" w:hAnsi="Times New Roman"/>
        </w:rPr>
        <w:t>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r w:rsidRPr="006E1648">
        <w:rPr>
          <w:rFonts w:ascii="Times New Roman" w:hAnsi="Times New Roman"/>
        </w:rPr>
        <w:t xml:space="preserve">Диаметър на засмукващата тръба – мин. </w:t>
      </w:r>
      <w:smartTag w:uri="urn:schemas-microsoft-com:office:smarttags" w:element="metricconverter">
        <w:smartTagPr>
          <w:attr w:name="ProductID" w:val="1000 мм"/>
        </w:smartTagPr>
        <w:r w:rsidRPr="006E1648">
          <w:rPr>
            <w:rFonts w:ascii="Times New Roman" w:hAnsi="Times New Roman"/>
          </w:rPr>
          <w:t>12 см</w:t>
        </w:r>
      </w:smartTag>
      <w:r w:rsidRPr="006E1648">
        <w:rPr>
          <w:rFonts w:ascii="Times New Roman" w:hAnsi="Times New Roman"/>
        </w:rPr>
        <w:t>.</w:t>
      </w:r>
      <w:r w:rsidRPr="006E1648">
        <w:rPr>
          <w:rFonts w:ascii="Times New Roman" w:hAnsi="Times New Roman"/>
        </w:rPr>
        <w:tab/>
      </w:r>
      <w:r>
        <w:rPr>
          <w:rFonts w:ascii="Times New Roman" w:hAnsi="Times New Roman"/>
        </w:rPr>
        <w:t>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</w:t>
      </w:r>
      <w:r w:rsidRPr="006E1648">
        <w:rPr>
          <w:rFonts w:ascii="Times New Roman" w:hAnsi="Times New Roman"/>
        </w:rPr>
        <w:t>Контролен пулт монтиран към засмукващата тръба, осигуряващ бързо и удобно управл</w:t>
      </w:r>
      <w:r>
        <w:rPr>
          <w:rFonts w:ascii="Times New Roman" w:hAnsi="Times New Roman"/>
        </w:rPr>
        <w:t>ение на функциите за засмукване;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</w:t>
      </w:r>
      <w:r w:rsidRPr="006E1648">
        <w:rPr>
          <w:rFonts w:ascii="Times New Roman" w:hAnsi="Times New Roman"/>
        </w:rPr>
        <w:t>Енергоспестяващ LED фар за нощна работа</w:t>
      </w:r>
      <w:r>
        <w:rPr>
          <w:rFonts w:ascii="Times New Roman" w:hAnsi="Times New Roman"/>
        </w:rPr>
        <w:t>;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</w:t>
      </w:r>
      <w:r w:rsidRPr="006E1648">
        <w:rPr>
          <w:rFonts w:ascii="Times New Roman" w:hAnsi="Times New Roman"/>
        </w:rPr>
        <w:t>Два режима на работа на засмукващия двигател</w:t>
      </w:r>
      <w:r w:rsidRPr="006E1648">
        <w:rPr>
          <w:rFonts w:ascii="Times New Roman" w:hAnsi="Times New Roman"/>
        </w:rPr>
        <w:tab/>
      </w:r>
      <w:r>
        <w:rPr>
          <w:rFonts w:ascii="Times New Roman" w:hAnsi="Times New Roman"/>
        </w:rPr>
        <w:t>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</w:t>
      </w:r>
      <w:r w:rsidRPr="006E1648">
        <w:rPr>
          <w:rFonts w:ascii="Times New Roman" w:hAnsi="Times New Roman"/>
        </w:rPr>
        <w:t>Гуми със защита от спукване</w:t>
      </w:r>
      <w:r>
        <w:rPr>
          <w:rFonts w:ascii="Times New Roman" w:hAnsi="Times New Roman"/>
        </w:rPr>
        <w:t>;</w:t>
      </w:r>
      <w:r w:rsidRPr="006E1648">
        <w:rPr>
          <w:rFonts w:ascii="Times New Roman" w:hAnsi="Times New Roman"/>
        </w:rPr>
        <w:tab/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</w:t>
      </w:r>
      <w:r w:rsidRPr="006E1648">
        <w:rPr>
          <w:rFonts w:ascii="Times New Roman" w:hAnsi="Times New Roman"/>
        </w:rPr>
        <w:t>Гаранционен срок - мин. 12 месеца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</w:p>
    <w:p w:rsidR="0071671D" w:rsidRPr="000A6768" w:rsidRDefault="0071671D" w:rsidP="006E16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en-US"/>
        </w:rPr>
        <w:t>II</w:t>
      </w:r>
      <w:r w:rsidRPr="00123878">
        <w:rPr>
          <w:rFonts w:ascii="Times New Roman" w:hAnsi="Times New Roman"/>
          <w:lang w:val="ru-RU"/>
        </w:rPr>
        <w:t>.</w:t>
      </w:r>
      <w:r w:rsidRPr="006E1648">
        <w:rPr>
          <w:rFonts w:ascii="Times New Roman" w:hAnsi="Times New Roman"/>
        </w:rPr>
        <w:t xml:space="preserve"> Минимални технически изисквания, на които трябва да отговаря специализираната техника по </w:t>
      </w:r>
      <w:r w:rsidRPr="000A6768">
        <w:rPr>
          <w:rFonts w:ascii="Times New Roman" w:hAnsi="Times New Roman"/>
          <w:b/>
        </w:rPr>
        <w:t>ОП № 2 - „Доставка на 1 (един) брой фабрично нова демаркираща машина за премахване на пътна маркировка”.</w:t>
      </w:r>
    </w:p>
    <w:p w:rsidR="0071671D" w:rsidRDefault="0071671D" w:rsidP="006E1648">
      <w:pPr>
        <w:jc w:val="both"/>
        <w:rPr>
          <w:rFonts w:ascii="Times New Roman" w:hAnsi="Times New Roman"/>
        </w:rPr>
      </w:pPr>
      <w:r w:rsidRPr="006E1648">
        <w:rPr>
          <w:rFonts w:ascii="Times New Roman" w:hAnsi="Times New Roman"/>
        </w:rPr>
        <w:t>Демаркиращата машина трябва да е фабрично нова, произведена след 01.01.2018г., с параметри на двигател - бензинов, минимум 6 к.с. и ръчен стартер и да притежава следните работни параметри: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6E1648">
        <w:rPr>
          <w:rFonts w:ascii="Times New Roman" w:hAnsi="Times New Roman"/>
        </w:rPr>
        <w:t>Минимална шир</w:t>
      </w:r>
      <w:r>
        <w:rPr>
          <w:rFonts w:ascii="Times New Roman" w:hAnsi="Times New Roman"/>
        </w:rPr>
        <w:t>ина на обработваната зона: 20 cм.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6E1648">
        <w:rPr>
          <w:rFonts w:ascii="Times New Roman" w:hAnsi="Times New Roman"/>
        </w:rPr>
        <w:t xml:space="preserve"> Безстъпково регулиране на височината ( дълбочина) на работа;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</w:t>
      </w:r>
      <w:r w:rsidRPr="006E1648">
        <w:rPr>
          <w:rFonts w:ascii="Times New Roman" w:hAnsi="Times New Roman"/>
        </w:rPr>
        <w:t>Система за лесно опъване /регулиране на задвижващия ремък;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</w:t>
      </w:r>
      <w:r w:rsidRPr="006E1648">
        <w:rPr>
          <w:rFonts w:ascii="Times New Roman" w:hAnsi="Times New Roman"/>
        </w:rPr>
        <w:t xml:space="preserve"> Максимална маса – </w:t>
      </w:r>
      <w:smartTag w:uri="urn:schemas-microsoft-com:office:smarttags" w:element="metricconverter">
        <w:smartTagPr>
          <w:attr w:name="ProductID" w:val="1000 мм"/>
        </w:smartTagPr>
        <w:r w:rsidRPr="006E1648">
          <w:rPr>
            <w:rFonts w:ascii="Times New Roman" w:hAnsi="Times New Roman"/>
          </w:rPr>
          <w:t>70 кг</w:t>
        </w:r>
      </w:smartTag>
      <w:r>
        <w:rPr>
          <w:rFonts w:ascii="Times New Roman" w:hAnsi="Times New Roman"/>
        </w:rPr>
        <w:t>.;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 </w:t>
      </w:r>
      <w:r w:rsidRPr="006E1648">
        <w:rPr>
          <w:rFonts w:ascii="Times New Roman" w:hAnsi="Times New Roman"/>
        </w:rPr>
        <w:t>Размери:Максимална дължина: 1000мм</w:t>
      </w:r>
      <w:r>
        <w:rPr>
          <w:rFonts w:ascii="Times New Roman" w:hAnsi="Times New Roman"/>
        </w:rPr>
        <w:t>.</w:t>
      </w:r>
      <w:r w:rsidRPr="006E1648">
        <w:rPr>
          <w:rFonts w:ascii="Times New Roman" w:hAnsi="Times New Roman"/>
        </w:rPr>
        <w:t xml:space="preserve">;Максимална ширина: </w:t>
      </w:r>
      <w:smartTag w:uri="urn:schemas-microsoft-com:office:smarttags" w:element="metricconverter">
        <w:smartTagPr>
          <w:attr w:name="ProductID" w:val="1000 мм"/>
        </w:smartTagPr>
        <w:r w:rsidRPr="006E1648">
          <w:rPr>
            <w:rFonts w:ascii="Times New Roman" w:hAnsi="Times New Roman"/>
          </w:rPr>
          <w:t>500 мм</w:t>
        </w:r>
      </w:smartTag>
      <w:r>
        <w:rPr>
          <w:rFonts w:ascii="Times New Roman" w:hAnsi="Times New Roman"/>
        </w:rPr>
        <w:t xml:space="preserve">.; </w:t>
      </w:r>
      <w:r w:rsidRPr="006E1648">
        <w:rPr>
          <w:rFonts w:ascii="Times New Roman" w:hAnsi="Times New Roman"/>
        </w:rPr>
        <w:t xml:space="preserve">Максимална височина: </w:t>
      </w:r>
      <w:smartTag w:uri="urn:schemas-microsoft-com:office:smarttags" w:element="metricconverter">
        <w:smartTagPr>
          <w:attr w:name="ProductID" w:val="1000 мм"/>
        </w:smartTagPr>
        <w:r w:rsidRPr="006E1648">
          <w:rPr>
            <w:rFonts w:ascii="Times New Roman" w:hAnsi="Times New Roman"/>
          </w:rPr>
          <w:t>1000 мм</w:t>
        </w:r>
      </w:smartTag>
      <w:r>
        <w:rPr>
          <w:rFonts w:ascii="Times New Roman" w:hAnsi="Times New Roman"/>
        </w:rPr>
        <w:t>.</w:t>
      </w:r>
      <w:r w:rsidRPr="006E1648">
        <w:rPr>
          <w:rFonts w:ascii="Times New Roman" w:hAnsi="Times New Roman"/>
        </w:rPr>
        <w:t>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 </w:t>
      </w:r>
      <w:r w:rsidRPr="006E1648">
        <w:rPr>
          <w:rFonts w:ascii="Times New Roman" w:hAnsi="Times New Roman"/>
        </w:rPr>
        <w:t>Възложителят предвижда изисквания безопасност и ергономичност: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6E1648">
        <w:rPr>
          <w:rFonts w:ascii="Times New Roman" w:hAnsi="Times New Roman"/>
        </w:rPr>
        <w:t xml:space="preserve">При пускане на ръчките за управление </w:t>
      </w:r>
      <w:r>
        <w:rPr>
          <w:rFonts w:ascii="Times New Roman" w:hAnsi="Times New Roman"/>
        </w:rPr>
        <w:t>двигателят автоматично да спира;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6E1648">
        <w:rPr>
          <w:rFonts w:ascii="Times New Roman" w:hAnsi="Times New Roman"/>
        </w:rPr>
        <w:t>Регулируема височина на ръчките за управление</w:t>
      </w:r>
      <w:r>
        <w:rPr>
          <w:rFonts w:ascii="Times New Roman" w:hAnsi="Times New Roman"/>
        </w:rPr>
        <w:t>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6.3. </w:t>
      </w:r>
      <w:r w:rsidRPr="006E1648">
        <w:rPr>
          <w:rFonts w:ascii="Times New Roman" w:hAnsi="Times New Roman"/>
        </w:rPr>
        <w:t>Машината е оборудвана с всички обезопасителни устройс</w:t>
      </w:r>
      <w:r>
        <w:rPr>
          <w:rFonts w:ascii="Times New Roman" w:hAnsi="Times New Roman"/>
        </w:rPr>
        <w:t>тва съгласно изискванията на ЕС;</w:t>
      </w:r>
    </w:p>
    <w:p w:rsidR="0071671D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6E1648">
        <w:rPr>
          <w:rFonts w:ascii="Times New Roman" w:hAnsi="Times New Roman"/>
        </w:rPr>
        <w:t>Машината следва да бъде доставена заедно ЕС Декларация за съответствие с ЕС Д</w:t>
      </w:r>
      <w:r>
        <w:rPr>
          <w:rFonts w:ascii="Times New Roman" w:hAnsi="Times New Roman"/>
        </w:rPr>
        <w:t>иректива за машините 2006/42/ЕС или еквивалент.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6E1648">
        <w:rPr>
          <w:rFonts w:ascii="Times New Roman" w:hAnsi="Times New Roman"/>
        </w:rPr>
        <w:t>Гаранционен срок - мин. 12 месеца</w:t>
      </w:r>
      <w:r>
        <w:rPr>
          <w:rFonts w:ascii="Times New Roman" w:hAnsi="Times New Roman"/>
        </w:rPr>
        <w:t>.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</w:p>
    <w:p w:rsidR="0071671D" w:rsidRPr="000A6768" w:rsidRDefault="0071671D" w:rsidP="006E16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en-US"/>
        </w:rPr>
        <w:t>III</w:t>
      </w:r>
      <w:r w:rsidRPr="00123878">
        <w:rPr>
          <w:rFonts w:ascii="Times New Roman" w:hAnsi="Times New Roman"/>
          <w:lang w:val="ru-RU"/>
        </w:rPr>
        <w:t xml:space="preserve">. </w:t>
      </w:r>
      <w:r w:rsidRPr="006E1648">
        <w:rPr>
          <w:rFonts w:ascii="Times New Roman" w:hAnsi="Times New Roman"/>
        </w:rPr>
        <w:t xml:space="preserve">Минимални технически изисквания, на които трябва да отговаря специализираната техника по </w:t>
      </w:r>
      <w:r w:rsidRPr="000A6768">
        <w:rPr>
          <w:rFonts w:ascii="Times New Roman" w:hAnsi="Times New Roman"/>
          <w:b/>
        </w:rPr>
        <w:t>ОП № 3 - „Доставка на 1 (един) брой фабрично нова ръчноводима машина за полагане на пътна маркировка”.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 w:rsidRPr="006E1648">
        <w:rPr>
          <w:rFonts w:ascii="Times New Roman" w:hAnsi="Times New Roman"/>
        </w:rPr>
        <w:t>Машината за полагане на пътна маркировка трябва да е фабрично нова, произведена машина след 01.01.2018, с особености на двигателя</w:t>
      </w:r>
      <w:r w:rsidRPr="006E1648">
        <w:rPr>
          <w:rFonts w:ascii="Times New Roman" w:hAnsi="Times New Roman"/>
        </w:rPr>
        <w:tab/>
        <w:t xml:space="preserve"> - бензинов, максимум 6 к.с. с ръчен старт, да притежава спирачка или спирачки за временно безопасно паркиране, както и следните работни характеристики: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6E1648">
        <w:rPr>
          <w:rFonts w:ascii="Times New Roman" w:hAnsi="Times New Roman"/>
        </w:rPr>
        <w:t>Система за безвъздушно нанасяне на боята;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6E1648">
        <w:rPr>
          <w:rFonts w:ascii="Times New Roman" w:hAnsi="Times New Roman"/>
        </w:rPr>
        <w:t>Ширина на нанасяната маркировка: минимум 30см</w:t>
      </w:r>
      <w:r>
        <w:rPr>
          <w:rFonts w:ascii="Times New Roman" w:hAnsi="Times New Roman"/>
        </w:rPr>
        <w:t>.;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E1648">
        <w:rPr>
          <w:rFonts w:ascii="Times New Roman" w:hAnsi="Times New Roman"/>
        </w:rPr>
        <w:t>Възможност за работа с едно и двукомпонентни бои;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6E1648">
        <w:rPr>
          <w:rFonts w:ascii="Times New Roman" w:hAnsi="Times New Roman"/>
        </w:rPr>
        <w:t>Вградени мембранни или бутални помпи с: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 w:rsidRPr="006E1648">
        <w:rPr>
          <w:rFonts w:ascii="Times New Roman" w:hAnsi="Times New Roman"/>
        </w:rPr>
        <w:t xml:space="preserve">  1) минимален дебит - 5,5л</w:t>
      </w:r>
      <w:r>
        <w:rPr>
          <w:rFonts w:ascii="Times New Roman" w:hAnsi="Times New Roman"/>
        </w:rPr>
        <w:t>.</w:t>
      </w:r>
      <w:r w:rsidRPr="006E1648">
        <w:rPr>
          <w:rFonts w:ascii="Times New Roman" w:hAnsi="Times New Roman"/>
        </w:rPr>
        <w:t>/мин</w:t>
      </w:r>
      <w:r>
        <w:rPr>
          <w:rFonts w:ascii="Times New Roman" w:hAnsi="Times New Roman"/>
        </w:rPr>
        <w:t>.</w:t>
      </w:r>
      <w:r w:rsidRPr="006E1648">
        <w:rPr>
          <w:rFonts w:ascii="Times New Roman" w:hAnsi="Times New Roman"/>
        </w:rPr>
        <w:t>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 w:rsidRPr="006E1648">
        <w:rPr>
          <w:rFonts w:ascii="Times New Roman" w:hAnsi="Times New Roman"/>
        </w:rPr>
        <w:t xml:space="preserve">  2) минимално налягане - 200 бара;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 w:rsidRPr="006E1648">
        <w:rPr>
          <w:rFonts w:ascii="Times New Roman" w:hAnsi="Times New Roman"/>
        </w:rPr>
        <w:t xml:space="preserve">  3) клапани за индивидуално регулиране;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6E1648">
        <w:rPr>
          <w:rFonts w:ascii="Times New Roman" w:hAnsi="Times New Roman"/>
        </w:rPr>
        <w:t>Телескопичен показалец за лесно и прецизно следване на предварителна маркировка или на съществуваща линия</w:t>
      </w:r>
      <w:r>
        <w:rPr>
          <w:rFonts w:ascii="Times New Roman" w:hAnsi="Times New Roman"/>
        </w:rPr>
        <w:t>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 </w:t>
      </w:r>
      <w:r w:rsidRPr="006E1648">
        <w:rPr>
          <w:rFonts w:ascii="Times New Roman" w:hAnsi="Times New Roman"/>
        </w:rPr>
        <w:t>Две поставки за контейнери с боя с максимален диаметър - 35см</w:t>
      </w:r>
      <w:r>
        <w:rPr>
          <w:rFonts w:ascii="Times New Roman" w:hAnsi="Times New Roman"/>
        </w:rPr>
        <w:t>.;</w:t>
      </w:r>
    </w:p>
    <w:p w:rsidR="0071671D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 </w:t>
      </w:r>
      <w:r w:rsidRPr="006E1648">
        <w:rPr>
          <w:rFonts w:ascii="Times New Roman" w:hAnsi="Times New Roman"/>
        </w:rPr>
        <w:t>Маркучи за нанасяне на маркировката – 2 броя:Минимална дължина – 6м</w:t>
      </w:r>
      <w:r>
        <w:rPr>
          <w:rFonts w:ascii="Times New Roman" w:hAnsi="Times New Roman"/>
        </w:rPr>
        <w:t xml:space="preserve">., </w:t>
      </w:r>
      <w:r w:rsidRPr="006E1648">
        <w:rPr>
          <w:rFonts w:ascii="Times New Roman" w:hAnsi="Times New Roman"/>
        </w:rPr>
        <w:t>Дюзи за линии със ширина от 10см</w:t>
      </w:r>
      <w:r>
        <w:rPr>
          <w:rFonts w:ascii="Times New Roman" w:hAnsi="Times New Roman"/>
        </w:rPr>
        <w:t>.</w:t>
      </w:r>
      <w:r w:rsidRPr="006E1648">
        <w:rPr>
          <w:rFonts w:ascii="Times New Roman" w:hAnsi="Times New Roman"/>
        </w:rPr>
        <w:t xml:space="preserve"> до 20см</w:t>
      </w:r>
      <w:r>
        <w:rPr>
          <w:rFonts w:ascii="Times New Roman" w:hAnsi="Times New Roman"/>
        </w:rPr>
        <w:t xml:space="preserve">., </w:t>
      </w:r>
      <w:r w:rsidRPr="006E1648">
        <w:rPr>
          <w:rFonts w:ascii="Times New Roman" w:hAnsi="Times New Roman"/>
        </w:rPr>
        <w:t>Възможност за използването на маркучите като ръчни ( за полагане на маркировка по шаблон) и като автоматични пистолети;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8. </w:t>
      </w:r>
      <w:r w:rsidRPr="006E1648">
        <w:rPr>
          <w:rFonts w:ascii="Times New Roman" w:hAnsi="Times New Roman"/>
        </w:rPr>
        <w:t>Тегло машина: максимум 200кг</w:t>
      </w:r>
      <w:r w:rsidRPr="006E1648">
        <w:rPr>
          <w:rFonts w:ascii="Times New Roman" w:hAnsi="Times New Roman"/>
        </w:rPr>
        <w:tab/>
      </w:r>
      <w:r>
        <w:rPr>
          <w:rFonts w:ascii="Times New Roman" w:hAnsi="Times New Roman"/>
        </w:rPr>
        <w:t>.;</w:t>
      </w:r>
    </w:p>
    <w:p w:rsidR="0071671D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9. </w:t>
      </w:r>
      <w:r w:rsidRPr="006E1648">
        <w:rPr>
          <w:rFonts w:ascii="Times New Roman" w:hAnsi="Times New Roman"/>
        </w:rPr>
        <w:t>Машината е оборудвана с всички обезопасителни устройства съгласно изискванията на ЕС. При доставяне да бъде придружена от ЕС Декларация за съответствие с ЕС Д</w:t>
      </w:r>
      <w:r>
        <w:rPr>
          <w:rFonts w:ascii="Times New Roman" w:hAnsi="Times New Roman"/>
        </w:rPr>
        <w:t>иректива за машините 2006/42/ЕС или еквивалент.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6E1648">
        <w:rPr>
          <w:rFonts w:ascii="Times New Roman" w:hAnsi="Times New Roman"/>
        </w:rPr>
        <w:t>Гаранционен срок - мин. 12 месеца</w:t>
      </w:r>
      <w:r>
        <w:rPr>
          <w:rFonts w:ascii="Times New Roman" w:hAnsi="Times New Roman"/>
        </w:rPr>
        <w:t>.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</w:p>
    <w:sectPr w:rsidR="0071671D" w:rsidRPr="006E1648" w:rsidSect="003B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034"/>
    <w:rsid w:val="000A49A7"/>
    <w:rsid w:val="000A6768"/>
    <w:rsid w:val="000F480B"/>
    <w:rsid w:val="00123878"/>
    <w:rsid w:val="00131985"/>
    <w:rsid w:val="001E1A6F"/>
    <w:rsid w:val="00235034"/>
    <w:rsid w:val="00253752"/>
    <w:rsid w:val="003B676F"/>
    <w:rsid w:val="00433622"/>
    <w:rsid w:val="005F71B4"/>
    <w:rsid w:val="006E1648"/>
    <w:rsid w:val="0071671D"/>
    <w:rsid w:val="00717DF2"/>
    <w:rsid w:val="007243F2"/>
    <w:rsid w:val="00947E88"/>
    <w:rsid w:val="00A52842"/>
    <w:rsid w:val="00B55E9E"/>
    <w:rsid w:val="00CC3AA3"/>
    <w:rsid w:val="00D2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Радо и Таня</dc:creator>
  <cp:keywords/>
  <dc:description/>
  <cp:lastModifiedBy>Tania</cp:lastModifiedBy>
  <cp:revision>4</cp:revision>
  <dcterms:created xsi:type="dcterms:W3CDTF">2018-08-01T10:34:00Z</dcterms:created>
  <dcterms:modified xsi:type="dcterms:W3CDTF">2018-08-01T13:16:00Z</dcterms:modified>
</cp:coreProperties>
</file>